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D3" w:rsidRPr="00961CD3" w:rsidRDefault="00961CD3" w:rsidP="00961CD3">
      <w:pPr>
        <w:spacing w:after="0"/>
        <w:ind w:right="60"/>
        <w:jc w:val="right"/>
        <w:textAlignment w:val="top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61CD3" w:rsidRDefault="00961CD3" w:rsidP="00961CD3">
      <w:pPr>
        <w:spacing w:after="0"/>
        <w:ind w:right="60"/>
        <w:jc w:val="right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№ 4</w:t>
      </w:r>
    </w:p>
    <w:p w:rsidR="00EA033A" w:rsidRPr="00961CD3" w:rsidRDefault="00EA033A" w:rsidP="00961CD3">
      <w:pPr>
        <w:spacing w:after="0"/>
        <w:ind w:right="60"/>
        <w:jc w:val="right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61CD3" w:rsidRPr="00961CD3" w:rsidRDefault="00961CD3" w:rsidP="00961CD3">
      <w:pPr>
        <w:spacing w:after="0"/>
        <w:ind w:right="60"/>
        <w:jc w:val="center"/>
        <w:textAlignment w:val="top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61CD3" w:rsidRDefault="00961CD3" w:rsidP="00961CD3">
      <w:pPr>
        <w:spacing w:after="0"/>
        <w:ind w:right="60"/>
        <w:jc w:val="center"/>
        <w:textAlignment w:val="top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961CD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</w:t>
      </w:r>
      <w:r w:rsidR="00EA033A" w:rsidRPr="00961CD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сторическая справка</w:t>
      </w:r>
    </w:p>
    <w:bookmarkEnd w:id="0"/>
    <w:p w:rsidR="00EA033A" w:rsidRPr="00961CD3" w:rsidRDefault="00EA033A" w:rsidP="00961CD3">
      <w:pPr>
        <w:spacing w:after="0"/>
        <w:ind w:right="60"/>
        <w:jc w:val="center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61CD3" w:rsidRPr="00961CD3" w:rsidRDefault="00961CD3" w:rsidP="00961CD3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  <w:r w:rsidRPr="00961CD3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ТЕНЕВАЯ КУКЛА</w:t>
      </w:r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– плоскостное изображение человека или животного, отбрасывающего тень на экран, который является сценой теневого театра. Теневые куклы изготовляются из кожи, бумаги, пластмассы и др. Теневой театр бывает как черно-белым, так и цветным: ярко окрашенные фигурки отбрасывают на экран цветные тени. Известен и теневой театр объемных кукол (например, традиционный индонезийский театр «</w:t>
      </w:r>
      <w:proofErr w:type="spellStart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ваянг-голек</w:t>
      </w:r>
      <w:proofErr w:type="spellEnd"/>
      <w:r w:rsidRPr="00961C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»).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1" w:name="_Hlk8372313"/>
      <w:r w:rsidRPr="00961CD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Театр теней: история и современность</w:t>
      </w:r>
    </w:p>
    <w:bookmarkEnd w:id="1"/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есть у каждого из нас, но мы часто её не замечаем. Всё куда-то спешим и торопимся, а она, как преданная подруга, неотрывно следует за нами. Наверное, вы уже </w:t>
      </w:r>
      <w:proofErr w:type="gramStart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догадались</w:t>
      </w:r>
      <w:proofErr w:type="gram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чём это я, о тени. Люди давным-давно старались её «приручить» и театры теней в этом достигли успеха, им удалось создать атмосферу, в которой «молчаливые создания» правят балом!</w:t>
      </w:r>
    </w:p>
    <w:p w:rsidR="00961CD3" w:rsidRPr="00961CD3" w:rsidRDefault="00961CD3" w:rsidP="00961C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первые театры теней предстали перед взором еще во II тысячелетии до н. э. И только спустя тысячелетия импровизированные спектакли стали показывать по всему миру. В Европе они стали популярными лишь к XVIII веку, тогда даже Гёте, на своём дне рождении устраивал представления с "теневыми показами".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Тени, поистине волшебные создания, и ими можно научиться управлять. Они способны оживать в умелых руках артистов — кукольников. В каждой стране театры теней чем-то отличаются друг от друга. Где-то воспроизводят мифологические сюжеты, где-то фольклорные или эпические. В Китае, например, предпочитают исторические сцены, в Индии – религиозные, тогда как в Турции обращают внимание на сатиру и комедийные жанры.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Поднебесной всё началось благодаря усердию и фантазиям одного придворного художника, который пытался как-то развеселить своего императора после внезапной кончины его супруги. Он решил нарисовать силуэт его умершей жены на бумаге, вырезал его и поместил ту фигуру за полупрозрачной тканью. После чего пригласил императора и стал показывать 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мини-представление, перемещая куклу за ширмой и создавая иллюзию живого человека.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Подобные представления многим пришлись по </w:t>
      </w:r>
      <w:proofErr w:type="gramStart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вкусу</w:t>
      </w:r>
      <w:proofErr w:type="gram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театр теней очень быстро стал распространяться по всем провинциям Китая. Правда, первые упоминания о них возникли лишь во время правления </w:t>
      </w:r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династии </w:t>
      </w:r>
      <w:proofErr w:type="spellStart"/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Сун</w:t>
      </w:r>
      <w:proofErr w:type="spell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 годы теневые кукловоды уже начали образовывать собственные гильдии и путешествовать со своими мини-спектаклями по стране.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представления получили название </w:t>
      </w:r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Люй</w:t>
      </w:r>
      <w:proofErr w:type="spellEnd"/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Пи-ин»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 (фигурки из ослиной кожи), потому что кукол-марионеток изображали на рисовой бумаге и предохраняли от повреждений с помощью плотной кожи. А для управления этими самодельными куклами использовали бамбуковые палочки. Силуэт в театре теней показывал весь характер марионетки, а форма глаз и головы устанавливалась традицией страны и отвечала определённому амплуа.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искусствоведы полагают, что первоначальный театр теней возник ещё в Индонезии. Тот древнейший яванский театр — </w:t>
      </w:r>
      <w:proofErr w:type="spellStart"/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ваянг</w:t>
      </w:r>
      <w:proofErr w:type="spellEnd"/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пурво</w:t>
      </w:r>
      <w:proofErr w:type="spell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явился предтечей китайского театра. Он представлял собой обрядовый ритуал вызывания предков. А само слово «тени» в его названии означало «тени умерших людей», которые будто бы пробуждались для общения с потомками.</w:t>
      </w:r>
    </w:p>
    <w:p w:rsidR="00961CD3" w:rsidRPr="00961CD3" w:rsidRDefault="00961CD3" w:rsidP="00961C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на Яве театр теней и сегодня сохраняет все присущие ему ритуальные черты. Обрядовая природа таких представлений выявляется и в литературной основе пьес, и в обычаях изготовления фигур, и в роли самого исполнителя.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Кукловода здесь величали — </w:t>
      </w:r>
      <w:proofErr w:type="spellStart"/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далангом</w:t>
      </w:r>
      <w:proofErr w:type="spell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он приравнивался к званию священника. Эти люди «оживляли» марионеток, сами читали текст и выполняли всё это с огромным достоинством и профессионализмом.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Индонезии кукол изготавливали из вощёной тонкой бумаги, потом их крепили на шарниры и раскрашивали во всевозможные цвета. Яванские теневые силуэты управлялись с помощью длинных палочек, а самих кукол мастерили из шкуры буйволов.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со временем развивались и другие версии теневого театра. Например, Пекинский театр теней использовал 2 вариации стиля: </w:t>
      </w:r>
      <w:r w:rsidRPr="00961C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западную и восточную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Западная школа применяла в постановках большие архаичные куклы типа этих.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Восточная</w:t>
      </w:r>
      <w:proofErr w:type="gram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предпочитала элементы традиционной оперы кун. Да, и наряды, и жесты кукол очень напоминали настоящих оперных мастеров сцены. Части фигур марионеток (руки, ноги) были довольно гибкими. Их собирали из нескольких частей, чтобы более достоверно скопировать и передать различные человеческие движения. А съёмные головы марионеток позволяли легко заменять их костюмы и подготавливать кукол к различным спектаклям.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артисты прибегали и к спецэффектам, создавая при помощи небольших кусочков разноцветного стекла и зеркал всевозможные зрелищные номера. Изображали и хлещущую кровь воителей, и лунное свечение, проецируя на экран или ширму зеркала. Зрители были в восторге, </w:t>
      </w:r>
      <w:proofErr w:type="gramStart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сами как всё происходило</w:t>
      </w:r>
      <w:proofErr w:type="gram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таких постановках.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Наивысшей формы театр теней достиг во времена Османской империи, когда по Великому Шёлковому пути театр добрался и до Турции. Здесь искусство было основано на приключениях персонажа, которого звали </w:t>
      </w:r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Карагёз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 («чёрный глаз»). Он изображался в виде неказистого человечка с огромным носом и крупными чёрными глазами.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прообразом, оказывается, был реальный человек — турецкий кузнец, драчун и задира, который жил в XIV веке при дворе султана </w:t>
      </w:r>
      <w:proofErr w:type="spellStart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Орхана</w:t>
      </w:r>
      <w:proofErr w:type="spell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трудился на возведении мечети.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с другом любили поговорить, а трудились мало, только травили анекдоты и обсуждали своих соседей. Когда же султан</w:t>
      </w:r>
      <w:proofErr w:type="gramStart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елим </w:t>
      </w:r>
      <w:proofErr w:type="spellStart"/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Явуза</w:t>
      </w:r>
      <w:proofErr w:type="spell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 узнал об этом, то принял решение обоих казнить. И свои угрозы осуществил, правда, позже сильно раскаялся. Тогда один из его приближенных решился исправить положение, изготовив фигурки друзей и показав мини-представление, которое всем пришлось по душе. С того времени такие пьесы всегда исполнял один человек, которого в Турции величали </w:t>
      </w:r>
      <w:proofErr w:type="spellStart"/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карагёзджи</w:t>
      </w:r>
      <w:proofErr w:type="spell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управлял силуэтами и озвучивал всех персонажей, изменяя голос.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Постановки театра теней в Турции были всегда чистой импровизацией! Артисты не придумывали заранее сюжеты, не репетировали, а выступали по ситуации, учитывая меняющиеся настроения зрителей.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позже один из видов театра так стали и называть – «карагёз». Те представления проходили практически везде, даже при дворе султана. А со временем, милость правителя и популярность в народе позволили турецким кукольникам основать свою театральную гильдию.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Позднее театр теней получает развитие и в Европе, причём помимо вырезанных из бумаги кукол здесь появляются и первые живые актёры. В Нидерландах театр теней и вовсе именовали </w:t>
      </w:r>
      <w:r w:rsidRPr="00961C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«игрой испанской тени»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Париже такие представления называли по-разному: сначала </w:t>
      </w:r>
      <w:r w:rsidRPr="00961C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«оптическими спектаклями»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 причудливыми «фантасмагориями» и, наконец, </w:t>
      </w:r>
      <w:r w:rsidRPr="00961C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«китайскими тенями»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название утвердилось с 1767 года, когда некий миссионер </w:t>
      </w:r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Жюль Аллод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возвращении во Францию представил публике новый вид искусства.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Позднее, свой театр теней в Версале открывает и </w:t>
      </w:r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Доменико </w:t>
      </w:r>
      <w:proofErr w:type="spellStart"/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Серафини</w:t>
      </w:r>
      <w:proofErr w:type="spell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Слава о тех представлениях быстро разлетелась по территории всей центральной Европы. Спектакли </w:t>
      </w:r>
      <w:proofErr w:type="spellStart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Серафини</w:t>
      </w:r>
      <w:proofErr w:type="spell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напоминали не обычные традиционные классические постановки, а скорее какие-то </w:t>
      </w:r>
      <w:proofErr w:type="gramStart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анекдотичные ситуации</w:t>
      </w:r>
      <w:proofErr w:type="gram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старался просто рассмешить публику и создать у зрителей весёлое настроение. Представления высмеивали злободневные проблемы и поднимали политические темы.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Широкую известность во Франции получили и выступления бельгийца </w:t>
      </w:r>
      <w:proofErr w:type="spellStart"/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Этьена</w:t>
      </w:r>
      <w:proofErr w:type="spellEnd"/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Робера</w:t>
      </w:r>
      <w:proofErr w:type="spell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Его театр теней находился в развалинах монастыря капуцинок, который размещался неподалёку от </w:t>
      </w:r>
      <w:proofErr w:type="spellStart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Вандомской</w:t>
      </w:r>
      <w:proofErr w:type="spell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площади Парижа. В ходе тех постановок публика могла </w:t>
      </w:r>
      <w:proofErr w:type="gramStart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лицезреть</w:t>
      </w:r>
      <w:proofErr w:type="gram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«тени исторических деятелей»: </w:t>
      </w:r>
      <w:r w:rsidRPr="00961C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Марата и Робеспьера, Дантона и Лавуазье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 было на представлениях и мифологических персонажей: таких как Минерва или Медуза горгона.</w:t>
      </w:r>
    </w:p>
    <w:p w:rsidR="00961CD3" w:rsidRPr="00961CD3" w:rsidRDefault="00961CD3" w:rsidP="00961CD3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Фигуры «фантасмагории» созданные неутомимым бельгийцем, </w:t>
      </w:r>
      <w:proofErr w:type="gramStart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явились</w:t>
      </w:r>
      <w:proofErr w:type="gram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мнению многих предпосылкой для появления фильмов ужасов. Через какое-то время театр теней находит признание и в Германии, где его загадочно именуют «</w:t>
      </w:r>
      <w:proofErr w:type="spellStart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Шаттеншпиль</w:t>
      </w:r>
      <w:proofErr w:type="spell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Бесспорно, театр теней приобрёл известность и в России. Ещё в 1917 году советские мастера </w:t>
      </w:r>
      <w:r w:rsidRPr="00961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 и Нина Ефимовы</w:t>
      </w: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создавали интересных и забавных персонажей для своего силуэтно-теневого театра.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Художники вырезали забавные силуэты из плотной бумаги, выпиливали из фанеры и закрашивали в чёрный цвет. Чуть позже они изобрели особый станок для показа своих силуэтов. </w:t>
      </w:r>
      <w:proofErr w:type="gramStart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то что их куклы не имели мелких ярких деталей, все действия, позы и жесты они выполняли довольно чётко.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в 1934 году был основан «Московский театр теней» (МТТ), в котором многие приёмы заимствовали у китайского театра, да и на такие постановки в основном ходили дети. Спектакли были основаны на сказках: «Конёк-горбунок», «Золушка», «Красная шапочка», и в теневом исполнении они казались ещё волшебнее.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В XXI веке театр теней уже не тот, и представления выглядят совсем по-другому. Здесь вы не увидите кукол, так как на сцене выступают настоящие артисты. Зрелище стало ещё более впечатляющим и увлекательным. Всего 5–6 человек, но вытворяют просто чудеса. Актёры пластичны, артистичны, стремительны, впрочем, посмотрите сами.</w:t>
      </w:r>
    </w:p>
    <w:p w:rsidR="00961CD3" w:rsidRPr="00961CD3" w:rsidRDefault="00961CD3" w:rsidP="00961CD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же теневая фигура, всегда может преображаться, меняться, оборачиваться прямо на глазах у зрителей в нечто фантастическое. Благодаря чему у публики всегда есть возможность домыслить что-то по своему усмотрению.</w:t>
      </w:r>
    </w:p>
    <w:p w:rsidR="00743DBE" w:rsidRDefault="00961CD3" w:rsidP="00961CD3">
      <w:r w:rsidRPr="00961C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таких синтетических постановках театра сочетаются и танец, и пантомима, и видео проекции, вы слушаете чудесные мелодии и смотрите на игру света и теней. Образы театра теней выполнены в традициях современного изобразительного искусства, в котором есть место натуралистичности, стилизации и абстракции.</w:t>
      </w:r>
    </w:p>
    <w:sectPr w:rsidR="00743DBE" w:rsidSect="00612E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FCB"/>
    <w:rsid w:val="004942E8"/>
    <w:rsid w:val="00612E33"/>
    <w:rsid w:val="00743DBE"/>
    <w:rsid w:val="00961CD3"/>
    <w:rsid w:val="009B0FCB"/>
    <w:rsid w:val="00EA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942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942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1392</Words>
  <Characters>7940</Characters>
  <Application>Microsoft Office Word</Application>
  <DocSecurity>0</DocSecurity>
  <Lines>66</Lines>
  <Paragraphs>18</Paragraphs>
  <ScaleCrop>false</ScaleCrop>
  <Company>IMC</Company>
  <LinksUpToDate>false</LinksUpToDate>
  <CharactersWithSpaces>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Н.В.</dc:creator>
  <cp:keywords/>
  <dc:description/>
  <cp:lastModifiedBy>masha3k@mail.ru</cp:lastModifiedBy>
  <cp:revision>4</cp:revision>
  <dcterms:created xsi:type="dcterms:W3CDTF">2019-05-21T09:19:00Z</dcterms:created>
  <dcterms:modified xsi:type="dcterms:W3CDTF">2019-05-21T11:22:00Z</dcterms:modified>
</cp:coreProperties>
</file>